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12" w:rsidRPr="00FA6912" w:rsidRDefault="00FA6912" w:rsidP="00FA6912">
      <w:pPr>
        <w:jc w:val="center"/>
        <w:rPr>
          <w:b/>
          <w:sz w:val="28"/>
        </w:rPr>
      </w:pPr>
      <w:r w:rsidRPr="00FA6912">
        <w:rPr>
          <w:rFonts w:hint="eastAsia"/>
          <w:b/>
          <w:sz w:val="28"/>
        </w:rPr>
        <w:t>教育部双语教学示范课程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A6912" w:rsidTr="00FA6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FA6912" w:rsidRDefault="00FA6912">
            <w:r>
              <w:rPr>
                <w:rFonts w:hint="eastAsia"/>
              </w:rPr>
              <w:t>教师姓名</w:t>
            </w:r>
          </w:p>
        </w:tc>
        <w:tc>
          <w:tcPr>
            <w:tcW w:w="2841" w:type="dxa"/>
          </w:tcPr>
          <w:p w:rsidR="00FA6912" w:rsidRDefault="00FA6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获奖成果</w:t>
            </w:r>
          </w:p>
        </w:tc>
        <w:tc>
          <w:tcPr>
            <w:tcW w:w="2841" w:type="dxa"/>
          </w:tcPr>
          <w:p w:rsidR="00FA6912" w:rsidRDefault="00FA6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获奖年份</w:t>
            </w:r>
          </w:p>
        </w:tc>
      </w:tr>
      <w:tr w:rsidR="00FA6912" w:rsidTr="00FA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FA6912" w:rsidRDefault="00FA6912">
            <w:r>
              <w:rPr>
                <w:rFonts w:hint="eastAsia"/>
              </w:rPr>
              <w:t>孙南申</w:t>
            </w:r>
          </w:p>
        </w:tc>
        <w:tc>
          <w:tcPr>
            <w:tcW w:w="2841" w:type="dxa"/>
          </w:tcPr>
          <w:p w:rsidR="00FA6912" w:rsidRDefault="00FA6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国际投资法</w:t>
            </w:r>
          </w:p>
        </w:tc>
        <w:tc>
          <w:tcPr>
            <w:tcW w:w="2841" w:type="dxa"/>
          </w:tcPr>
          <w:p w:rsidR="00FA6912" w:rsidRDefault="00FA6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2007</w:t>
            </w:r>
          </w:p>
        </w:tc>
      </w:tr>
    </w:tbl>
    <w:p w:rsidR="00D76474" w:rsidRDefault="00D76474">
      <w:bookmarkStart w:id="0" w:name="_GoBack"/>
      <w:bookmarkEnd w:id="0"/>
    </w:p>
    <w:sectPr w:rsidR="00D7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12"/>
    <w:rsid w:val="00D76474"/>
    <w:rsid w:val="00F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A691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A691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宋永华</dc:creator>
  <cp:lastModifiedBy>宋永华</cp:lastModifiedBy>
  <cp:revision>1</cp:revision>
  <dcterms:created xsi:type="dcterms:W3CDTF">2015-10-15T08:33:00Z</dcterms:created>
  <dcterms:modified xsi:type="dcterms:W3CDTF">2015-10-15T08:34:00Z</dcterms:modified>
</cp:coreProperties>
</file>